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DD9" w:rsidRDefault="00263DD9" w:rsidP="00263DD9">
      <w:pPr>
        <w:jc w:val="center"/>
        <w:rPr>
          <w:rFonts w:ascii="Arial" w:hAnsi="Arial" w:cs="Arial"/>
          <w:b/>
          <w:color w:val="000080"/>
          <w:sz w:val="36"/>
          <w:szCs w:val="36"/>
          <w:lang w:val="sv-SE"/>
        </w:rPr>
      </w:pPr>
    </w:p>
    <w:p w:rsidR="00263DD9" w:rsidRDefault="00263DD9" w:rsidP="00263DD9">
      <w:pPr>
        <w:jc w:val="center"/>
        <w:rPr>
          <w:rFonts w:ascii="Arial" w:hAnsi="Arial" w:cs="Arial"/>
          <w:b/>
          <w:color w:val="000080"/>
          <w:sz w:val="36"/>
          <w:szCs w:val="36"/>
          <w:lang w:val="sv-SE"/>
        </w:rPr>
      </w:pPr>
    </w:p>
    <w:p w:rsidR="00263DD9" w:rsidRPr="00F81551" w:rsidRDefault="00263DD9" w:rsidP="00263DD9">
      <w:pPr>
        <w:jc w:val="center"/>
        <w:rPr>
          <w:rFonts w:ascii="Arial" w:hAnsi="Arial" w:cs="Arial"/>
          <w:b/>
          <w:color w:val="000080"/>
          <w:sz w:val="36"/>
          <w:szCs w:val="36"/>
          <w:lang w:val="sv-SE"/>
        </w:rPr>
      </w:pPr>
      <w:r>
        <w:rPr>
          <w:rFonts w:ascii="Arial" w:hAnsi="Arial" w:cs="Arial"/>
          <w:b/>
          <w:noProof/>
          <w:color w:val="000080"/>
          <w:sz w:val="36"/>
          <w:szCs w:val="36"/>
        </w:rPr>
        <w:drawing>
          <wp:inline distT="0" distB="0" distL="0" distR="0">
            <wp:extent cx="6089015" cy="12991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5467" cy="1306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DD9" w:rsidRDefault="00263DD9" w:rsidP="00263DD9">
      <w:pPr>
        <w:rPr>
          <w:rFonts w:ascii="Arial" w:hAnsi="Arial" w:cs="Arial"/>
          <w:b/>
          <w:color w:val="000080"/>
          <w:sz w:val="20"/>
          <w:szCs w:val="20"/>
        </w:rPr>
      </w:pPr>
    </w:p>
    <w:p w:rsidR="00263DD9" w:rsidRPr="00401FE4" w:rsidRDefault="00263DD9" w:rsidP="00263DD9">
      <w:pPr>
        <w:rPr>
          <w:rFonts w:ascii="Cambria" w:hAnsi="Cambria" w:cs="Arial"/>
          <w:color w:val="000066"/>
          <w:sz w:val="10"/>
          <w:szCs w:val="10"/>
        </w:rPr>
      </w:pPr>
    </w:p>
    <w:p w:rsidR="00263DD9" w:rsidRPr="002359CE" w:rsidRDefault="00263DD9" w:rsidP="00263DD9">
      <w:pPr>
        <w:rPr>
          <w:rFonts w:ascii="Cambria" w:hAnsi="Cambria" w:cs="Arial"/>
          <w:b/>
          <w:i/>
          <w:color w:val="000066"/>
          <w:sz w:val="10"/>
          <w:szCs w:val="10"/>
        </w:rPr>
      </w:pPr>
    </w:p>
    <w:p w:rsidR="00263DD9" w:rsidRPr="005C3C14" w:rsidRDefault="00263DD9" w:rsidP="00263DD9">
      <w:pPr>
        <w:rPr>
          <w:rFonts w:ascii="Cambria" w:hAnsi="Cambria" w:cs="Arial"/>
          <w:b/>
          <w:i/>
          <w:color w:val="000066"/>
          <w:sz w:val="14"/>
          <w:szCs w:val="14"/>
        </w:rPr>
      </w:pPr>
    </w:p>
    <w:p w:rsidR="00D836A8" w:rsidRPr="00D836A8" w:rsidRDefault="00D836A8" w:rsidP="00D836A8">
      <w:pPr>
        <w:tabs>
          <w:tab w:val="left" w:pos="2708"/>
          <w:tab w:val="center" w:pos="4241"/>
        </w:tabs>
        <w:jc w:val="center"/>
        <w:rPr>
          <w:rFonts w:ascii="Cambria" w:hAnsi="Cambria" w:cs="Arial"/>
          <w:b/>
          <w:color w:val="000066"/>
          <w:sz w:val="22"/>
          <w:szCs w:val="22"/>
        </w:rPr>
      </w:pPr>
      <w:r w:rsidRPr="00D836A8">
        <w:rPr>
          <w:rFonts w:ascii="Cambria" w:hAnsi="Cambria" w:cs="Arial"/>
          <w:b/>
          <w:color w:val="000066"/>
          <w:sz w:val="22"/>
          <w:szCs w:val="22"/>
        </w:rPr>
        <w:t xml:space="preserve">20. lipnja 2017. </w:t>
      </w:r>
    </w:p>
    <w:p w:rsidR="00D836A8" w:rsidRPr="00D836A8" w:rsidRDefault="00D836A8" w:rsidP="00D836A8">
      <w:pPr>
        <w:jc w:val="center"/>
        <w:outlineLvl w:val="0"/>
        <w:rPr>
          <w:rFonts w:ascii="Cambria" w:hAnsi="Cambria" w:cs="Arial"/>
          <w:i/>
          <w:color w:val="000066"/>
          <w:sz w:val="22"/>
          <w:szCs w:val="22"/>
        </w:rPr>
      </w:pPr>
      <w:r w:rsidRPr="00D836A8">
        <w:rPr>
          <w:rFonts w:ascii="Cambria" w:hAnsi="Cambria" w:cs="Arial"/>
          <w:i/>
          <w:color w:val="000066"/>
          <w:sz w:val="22"/>
          <w:szCs w:val="22"/>
        </w:rPr>
        <w:t xml:space="preserve">Hrvatska gospodarska komora, </w:t>
      </w:r>
      <w:proofErr w:type="spellStart"/>
      <w:r w:rsidRPr="00D836A8">
        <w:rPr>
          <w:rFonts w:ascii="Cambria" w:hAnsi="Cambria" w:cs="Arial"/>
          <w:i/>
          <w:color w:val="000066"/>
          <w:sz w:val="22"/>
          <w:szCs w:val="22"/>
        </w:rPr>
        <w:t>Rooseveltov</w:t>
      </w:r>
      <w:proofErr w:type="spellEnd"/>
      <w:r w:rsidRPr="00D836A8">
        <w:rPr>
          <w:rFonts w:ascii="Cambria" w:hAnsi="Cambria" w:cs="Arial"/>
          <w:i/>
          <w:color w:val="000066"/>
          <w:sz w:val="22"/>
          <w:szCs w:val="22"/>
        </w:rPr>
        <w:t xml:space="preserve"> trg 2, Zagreb - Vijećnica (1. kat)</w:t>
      </w:r>
    </w:p>
    <w:p w:rsidR="00D836A8" w:rsidRPr="00D836A8" w:rsidRDefault="00D836A8" w:rsidP="00D836A8">
      <w:pPr>
        <w:rPr>
          <w:rFonts w:ascii="Cambria" w:hAnsi="Cambria" w:cs="Arial"/>
          <w:bCs/>
          <w:color w:val="000066"/>
          <w:sz w:val="22"/>
          <w:szCs w:val="22"/>
        </w:rPr>
      </w:pPr>
    </w:p>
    <w:p w:rsidR="00D836A8" w:rsidRPr="00D836A8" w:rsidRDefault="00D836A8" w:rsidP="00D836A8">
      <w:pPr>
        <w:jc w:val="center"/>
        <w:outlineLvl w:val="0"/>
        <w:rPr>
          <w:rFonts w:ascii="Cambria" w:hAnsi="Cambria" w:cs="Arial"/>
          <w:b/>
          <w:color w:val="000066"/>
          <w:u w:val="single"/>
        </w:rPr>
      </w:pPr>
      <w:r w:rsidRPr="00D836A8">
        <w:rPr>
          <w:rFonts w:ascii="Cambria" w:hAnsi="Cambria" w:cs="Arial"/>
          <w:b/>
          <w:color w:val="000066"/>
          <w:u w:val="single"/>
        </w:rPr>
        <w:t>PRIJAVNI OBRAZAC</w:t>
      </w:r>
    </w:p>
    <w:p w:rsidR="00D836A8" w:rsidRPr="00D836A8" w:rsidRDefault="00D836A8" w:rsidP="00D836A8">
      <w:pPr>
        <w:spacing w:line="240" w:lineRule="exact"/>
        <w:rPr>
          <w:rFonts w:ascii="Cambria" w:hAnsi="Cambria" w:cs="Arial"/>
          <w:b/>
          <w:color w:val="000066"/>
          <w:sz w:val="22"/>
          <w:szCs w:val="22"/>
          <w:u w:val="single"/>
        </w:rPr>
      </w:pPr>
    </w:p>
    <w:p w:rsidR="00D836A8" w:rsidRPr="00D836A8" w:rsidRDefault="00D836A8" w:rsidP="00D836A8">
      <w:pPr>
        <w:jc w:val="center"/>
        <w:rPr>
          <w:rFonts w:ascii="Cambria" w:hAnsi="Cambria" w:cs="Arial"/>
          <w:b/>
          <w:bCs/>
          <w:color w:val="2E74B5"/>
          <w:sz w:val="22"/>
          <w:szCs w:val="22"/>
        </w:rPr>
      </w:pPr>
      <w:r w:rsidRPr="00D836A8">
        <w:rPr>
          <w:rFonts w:ascii="Cambria" w:hAnsi="Cambria" w:cs="Arial"/>
          <w:color w:val="2E74B5"/>
          <w:sz w:val="22"/>
          <w:szCs w:val="22"/>
        </w:rPr>
        <w:t xml:space="preserve">Molimo Vas ispunite prijavni obrazac na engleskom jeziku i dostavite svoju prijavu elektronskom poštom ili faxom najkasnije do </w:t>
      </w:r>
      <w:r w:rsidRPr="00D836A8">
        <w:rPr>
          <w:rFonts w:ascii="Cambria" w:hAnsi="Cambria" w:cs="Arial"/>
          <w:b/>
          <w:color w:val="2E74B5"/>
          <w:sz w:val="22"/>
          <w:szCs w:val="22"/>
        </w:rPr>
        <w:t>1</w:t>
      </w:r>
      <w:r w:rsidR="00DA1D95">
        <w:rPr>
          <w:rFonts w:ascii="Cambria" w:hAnsi="Cambria" w:cs="Arial"/>
          <w:b/>
          <w:color w:val="2E74B5"/>
          <w:sz w:val="22"/>
          <w:szCs w:val="22"/>
        </w:rPr>
        <w:t>6</w:t>
      </w:r>
      <w:bookmarkStart w:id="0" w:name="_GoBack"/>
      <w:bookmarkEnd w:id="0"/>
      <w:r w:rsidRPr="00D836A8">
        <w:rPr>
          <w:rFonts w:ascii="Cambria" w:hAnsi="Cambria" w:cs="Arial"/>
          <w:b/>
          <w:color w:val="2E74B5"/>
          <w:sz w:val="22"/>
          <w:szCs w:val="22"/>
        </w:rPr>
        <w:t>. lipnja 2017.</w:t>
      </w:r>
    </w:p>
    <w:p w:rsidR="00D836A8" w:rsidRPr="00D836A8" w:rsidRDefault="00D836A8" w:rsidP="00D836A8">
      <w:pPr>
        <w:jc w:val="center"/>
        <w:rPr>
          <w:rFonts w:ascii="Cambria" w:hAnsi="Cambria" w:cs="Arial"/>
          <w:b/>
          <w:color w:val="2E74B5"/>
          <w:sz w:val="22"/>
          <w:szCs w:val="22"/>
        </w:rPr>
      </w:pPr>
    </w:p>
    <w:p w:rsidR="00D836A8" w:rsidRPr="00D836A8" w:rsidRDefault="00D836A8" w:rsidP="00D836A8">
      <w:pPr>
        <w:jc w:val="center"/>
        <w:rPr>
          <w:rFonts w:ascii="Calibri" w:hAnsi="Calibri" w:cs="Arial"/>
          <w:color w:val="2E74B5"/>
          <w:sz w:val="22"/>
          <w:szCs w:val="22"/>
        </w:rPr>
      </w:pPr>
      <w:r w:rsidRPr="00D836A8">
        <w:rPr>
          <w:rFonts w:ascii="Calibri" w:hAnsi="Calibri" w:cs="Arial"/>
          <w:color w:val="2E74B5"/>
          <w:sz w:val="22"/>
          <w:szCs w:val="22"/>
        </w:rPr>
        <w:t xml:space="preserve">Kontakt: </w:t>
      </w:r>
    </w:p>
    <w:p w:rsidR="00D836A8" w:rsidRPr="00D836A8" w:rsidRDefault="00D836A8" w:rsidP="00D836A8">
      <w:pPr>
        <w:jc w:val="center"/>
        <w:rPr>
          <w:rFonts w:ascii="Calibri" w:hAnsi="Calibri" w:cs="Tahoma"/>
          <w:color w:val="2E74B5"/>
          <w:sz w:val="22"/>
          <w:szCs w:val="22"/>
        </w:rPr>
      </w:pPr>
      <w:r w:rsidRPr="00D836A8">
        <w:rPr>
          <w:rFonts w:ascii="Calibri" w:hAnsi="Calibri" w:cs="Arial"/>
          <w:color w:val="2E74B5"/>
          <w:sz w:val="22"/>
          <w:szCs w:val="22"/>
        </w:rPr>
        <w:t xml:space="preserve"> Irena </w:t>
      </w:r>
      <w:proofErr w:type="spellStart"/>
      <w:r w:rsidRPr="00D836A8">
        <w:rPr>
          <w:rFonts w:ascii="Calibri" w:hAnsi="Calibri" w:cs="Arial"/>
          <w:color w:val="2E74B5"/>
          <w:sz w:val="22"/>
          <w:szCs w:val="22"/>
        </w:rPr>
        <w:t>Jakobović</w:t>
      </w:r>
      <w:proofErr w:type="spellEnd"/>
      <w:r w:rsidRPr="00D836A8">
        <w:rPr>
          <w:rFonts w:ascii="Calibri" w:hAnsi="Calibri" w:cs="Arial"/>
          <w:color w:val="2E74B5"/>
          <w:sz w:val="22"/>
          <w:szCs w:val="22"/>
        </w:rPr>
        <w:t xml:space="preserve"> Grubišić, </w:t>
      </w:r>
      <w:hyperlink r:id="rId9" w:history="1">
        <w:r w:rsidRPr="00D836A8">
          <w:rPr>
            <w:color w:val="0000FF"/>
            <w:sz w:val="22"/>
            <w:szCs w:val="22"/>
            <w:u w:val="single"/>
          </w:rPr>
          <w:t>ijakobovic@hgk.hr</w:t>
        </w:r>
      </w:hyperlink>
      <w:r w:rsidRPr="00D836A8">
        <w:rPr>
          <w:color w:val="2E74B5"/>
          <w:sz w:val="22"/>
          <w:szCs w:val="22"/>
        </w:rPr>
        <w:t xml:space="preserve"> </w:t>
      </w:r>
      <w:proofErr w:type="spellStart"/>
      <w:r w:rsidRPr="00D836A8">
        <w:rPr>
          <w:rFonts w:ascii="Calibri" w:hAnsi="Calibri" w:cs="Arial"/>
          <w:color w:val="2E74B5"/>
          <w:sz w:val="22"/>
          <w:szCs w:val="22"/>
        </w:rPr>
        <w:t>tel</w:t>
      </w:r>
      <w:proofErr w:type="spellEnd"/>
      <w:r w:rsidRPr="00D836A8">
        <w:rPr>
          <w:rFonts w:ascii="Calibri" w:hAnsi="Calibri" w:cs="Arial"/>
          <w:color w:val="2E74B5"/>
          <w:sz w:val="22"/>
          <w:szCs w:val="22"/>
        </w:rPr>
        <w:t xml:space="preserve">: </w:t>
      </w:r>
      <w:r w:rsidRPr="00D836A8">
        <w:rPr>
          <w:rFonts w:ascii="Calibri" w:hAnsi="Calibri" w:cs="Tahoma"/>
          <w:color w:val="2E74B5"/>
          <w:sz w:val="22"/>
          <w:szCs w:val="22"/>
        </w:rPr>
        <w:t>01/ 456-1795</w:t>
      </w:r>
    </w:p>
    <w:p w:rsidR="00D836A8" w:rsidRPr="00D836A8" w:rsidRDefault="00D836A8" w:rsidP="00D836A8">
      <w:pPr>
        <w:jc w:val="center"/>
        <w:rPr>
          <w:color w:val="2E74B5"/>
          <w:sz w:val="22"/>
          <w:szCs w:val="22"/>
        </w:rPr>
      </w:pPr>
      <w:r w:rsidRPr="00D836A8">
        <w:rPr>
          <w:color w:val="2E74B5"/>
          <w:sz w:val="22"/>
          <w:szCs w:val="22"/>
        </w:rPr>
        <w:t>f</w:t>
      </w:r>
      <w:r w:rsidRPr="00D836A8">
        <w:rPr>
          <w:rFonts w:ascii="Calibri" w:hAnsi="Calibri" w:cs="Arial"/>
          <w:color w:val="2E74B5"/>
          <w:sz w:val="22"/>
          <w:szCs w:val="22"/>
        </w:rPr>
        <w:t>ax: 01/4828 379</w:t>
      </w:r>
    </w:p>
    <w:p w:rsidR="00D836A8" w:rsidRPr="00D836A8" w:rsidRDefault="00D836A8" w:rsidP="00D836A8">
      <w:pPr>
        <w:jc w:val="center"/>
        <w:rPr>
          <w:rFonts w:ascii="Calibri" w:hAnsi="Calibri" w:cs="Arial"/>
          <w:color w:val="2E74B5"/>
          <w:sz w:val="22"/>
          <w:szCs w:val="22"/>
        </w:rPr>
      </w:pPr>
    </w:p>
    <w:tbl>
      <w:tblPr>
        <w:tblW w:w="102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0"/>
        <w:gridCol w:w="20"/>
        <w:gridCol w:w="3400"/>
        <w:gridCol w:w="5760"/>
      </w:tblGrid>
      <w:tr w:rsidR="00D836A8" w:rsidRPr="00D836A8" w:rsidTr="00EA590E">
        <w:trPr>
          <w:trHeight w:val="591"/>
        </w:trPr>
        <w:tc>
          <w:tcPr>
            <w:tcW w:w="1080" w:type="dxa"/>
            <w:gridSpan w:val="2"/>
            <w:vMerge w:val="restart"/>
          </w:tcPr>
          <w:p w:rsidR="00D836A8" w:rsidRPr="00D836A8" w:rsidRDefault="00D836A8" w:rsidP="00D836A8">
            <w:pPr>
              <w:numPr>
                <w:ilvl w:val="0"/>
                <w:numId w:val="1"/>
              </w:numPr>
              <w:rPr>
                <w:rFonts w:ascii="Cambria" w:hAnsi="Cambria" w:cs="Arial"/>
                <w:b/>
                <w:color w:val="000080"/>
              </w:rPr>
            </w:pPr>
          </w:p>
        </w:tc>
        <w:tc>
          <w:tcPr>
            <w:tcW w:w="3400" w:type="dxa"/>
            <w:vMerge w:val="restart"/>
            <w:shd w:val="clear" w:color="auto" w:fill="DDDDFF"/>
          </w:tcPr>
          <w:p w:rsidR="00D836A8" w:rsidRPr="00D836A8" w:rsidRDefault="00D836A8" w:rsidP="00D836A8">
            <w:pPr>
              <w:jc w:val="right"/>
              <w:rPr>
                <w:rFonts w:ascii="Cambria" w:hAnsi="Cambria" w:cs="Arial"/>
                <w:b/>
                <w:color w:val="000080"/>
                <w:sz w:val="12"/>
                <w:szCs w:val="12"/>
              </w:rPr>
            </w:pPr>
          </w:p>
          <w:p w:rsidR="00D836A8" w:rsidRPr="00D836A8" w:rsidRDefault="00D836A8" w:rsidP="00D836A8">
            <w:pPr>
              <w:rPr>
                <w:rFonts w:ascii="Cambria" w:hAnsi="Cambria" w:cs="Arial"/>
                <w:b/>
                <w:color w:val="000080"/>
              </w:rPr>
            </w:pPr>
            <w:r w:rsidRPr="00D836A8">
              <w:rPr>
                <w:rFonts w:ascii="Cambria" w:hAnsi="Cambria" w:cs="Arial"/>
                <w:b/>
                <w:color w:val="000080"/>
              </w:rPr>
              <w:t>Naziv tvrtke/institucije:</w:t>
            </w:r>
          </w:p>
          <w:p w:rsidR="00D836A8" w:rsidRPr="00D836A8" w:rsidRDefault="00D836A8" w:rsidP="00D836A8">
            <w:pPr>
              <w:tabs>
                <w:tab w:val="left" w:pos="2115"/>
                <w:tab w:val="right" w:pos="2920"/>
              </w:tabs>
              <w:jc w:val="both"/>
              <w:rPr>
                <w:rFonts w:ascii="Cambria" w:hAnsi="Cambria" w:cs="Arial"/>
                <w:b/>
                <w:color w:val="000080"/>
                <w:sz w:val="26"/>
                <w:szCs w:val="26"/>
              </w:rPr>
            </w:pPr>
          </w:p>
          <w:p w:rsidR="00D836A8" w:rsidRPr="00D836A8" w:rsidRDefault="00D836A8" w:rsidP="00D836A8">
            <w:pPr>
              <w:tabs>
                <w:tab w:val="left" w:pos="2115"/>
                <w:tab w:val="right" w:pos="2920"/>
              </w:tabs>
              <w:jc w:val="both"/>
              <w:rPr>
                <w:rFonts w:ascii="Cambria" w:hAnsi="Cambria" w:cs="Arial"/>
                <w:b/>
                <w:color w:val="000080"/>
              </w:rPr>
            </w:pPr>
            <w:r w:rsidRPr="00D836A8">
              <w:rPr>
                <w:rFonts w:ascii="Cambria" w:hAnsi="Cambria" w:cs="Arial"/>
                <w:b/>
                <w:color w:val="000080"/>
              </w:rPr>
              <w:t>Adresa:</w:t>
            </w:r>
          </w:p>
          <w:p w:rsidR="00D836A8" w:rsidRPr="00D836A8" w:rsidRDefault="00D836A8" w:rsidP="00D836A8">
            <w:pPr>
              <w:jc w:val="right"/>
              <w:rPr>
                <w:rFonts w:ascii="Cambria" w:hAnsi="Cambria" w:cs="Arial"/>
                <w:b/>
                <w:color w:val="000080"/>
                <w:sz w:val="10"/>
                <w:szCs w:val="10"/>
              </w:rPr>
            </w:pPr>
          </w:p>
          <w:p w:rsidR="00D836A8" w:rsidRPr="00D836A8" w:rsidRDefault="00D836A8" w:rsidP="00D836A8">
            <w:pPr>
              <w:jc w:val="right"/>
              <w:rPr>
                <w:rFonts w:ascii="Cambria" w:hAnsi="Cambria" w:cs="Arial"/>
                <w:b/>
                <w:color w:val="000080"/>
                <w:sz w:val="12"/>
                <w:szCs w:val="12"/>
              </w:rPr>
            </w:pPr>
          </w:p>
          <w:p w:rsidR="00D836A8" w:rsidRPr="00D836A8" w:rsidRDefault="00D836A8" w:rsidP="00D836A8">
            <w:pPr>
              <w:rPr>
                <w:rFonts w:ascii="Cambria" w:hAnsi="Cambria" w:cs="Arial"/>
                <w:b/>
                <w:color w:val="000080"/>
              </w:rPr>
            </w:pPr>
            <w:r w:rsidRPr="00D836A8">
              <w:rPr>
                <w:rFonts w:ascii="Cambria" w:hAnsi="Cambria" w:cs="Arial"/>
                <w:b/>
                <w:color w:val="000080"/>
              </w:rPr>
              <w:t>Telefon:</w:t>
            </w:r>
          </w:p>
          <w:p w:rsidR="00D836A8" w:rsidRPr="00D836A8" w:rsidRDefault="00D836A8" w:rsidP="00D836A8">
            <w:pPr>
              <w:tabs>
                <w:tab w:val="center" w:pos="1640"/>
                <w:tab w:val="right" w:pos="3280"/>
              </w:tabs>
              <w:rPr>
                <w:rFonts w:ascii="Cambria" w:hAnsi="Cambria" w:cs="Arial"/>
                <w:b/>
                <w:color w:val="000080"/>
                <w:sz w:val="12"/>
                <w:szCs w:val="12"/>
              </w:rPr>
            </w:pPr>
            <w:r w:rsidRPr="00D836A8">
              <w:rPr>
                <w:rFonts w:ascii="Cambria" w:hAnsi="Cambria" w:cs="Arial"/>
                <w:b/>
                <w:color w:val="000080"/>
                <w:sz w:val="12"/>
                <w:szCs w:val="12"/>
              </w:rPr>
              <w:tab/>
            </w:r>
            <w:r w:rsidRPr="00D836A8">
              <w:rPr>
                <w:rFonts w:ascii="Cambria" w:hAnsi="Cambria" w:cs="Arial"/>
                <w:b/>
                <w:color w:val="000080"/>
                <w:sz w:val="12"/>
                <w:szCs w:val="12"/>
              </w:rPr>
              <w:tab/>
              <w:t xml:space="preserve">                </w:t>
            </w:r>
          </w:p>
          <w:p w:rsidR="00D836A8" w:rsidRPr="00D836A8" w:rsidRDefault="00D836A8" w:rsidP="00D836A8">
            <w:pPr>
              <w:rPr>
                <w:rFonts w:ascii="Cambria" w:hAnsi="Cambria" w:cs="Arial"/>
                <w:b/>
                <w:color w:val="000080"/>
              </w:rPr>
            </w:pPr>
            <w:r w:rsidRPr="00D836A8">
              <w:rPr>
                <w:rFonts w:ascii="Cambria" w:hAnsi="Cambria" w:cs="Arial"/>
                <w:b/>
                <w:color w:val="000080"/>
              </w:rPr>
              <w:t>Telefaks:</w:t>
            </w:r>
          </w:p>
          <w:p w:rsidR="00D836A8" w:rsidRPr="00D836A8" w:rsidRDefault="00D836A8" w:rsidP="00D836A8">
            <w:pPr>
              <w:tabs>
                <w:tab w:val="left" w:pos="0"/>
              </w:tabs>
              <w:jc w:val="right"/>
              <w:rPr>
                <w:rFonts w:ascii="Cambria" w:hAnsi="Cambria" w:cs="Arial"/>
                <w:b/>
                <w:color w:val="000080"/>
                <w:sz w:val="16"/>
                <w:szCs w:val="16"/>
              </w:rPr>
            </w:pPr>
          </w:p>
          <w:p w:rsidR="00D836A8" w:rsidRPr="00D836A8" w:rsidRDefault="00D836A8" w:rsidP="00D836A8">
            <w:pPr>
              <w:tabs>
                <w:tab w:val="left" w:pos="0"/>
              </w:tabs>
              <w:rPr>
                <w:rFonts w:ascii="Cambria" w:hAnsi="Cambria" w:cs="Arial"/>
                <w:b/>
                <w:color w:val="000080"/>
              </w:rPr>
            </w:pPr>
            <w:r w:rsidRPr="00D836A8">
              <w:rPr>
                <w:rFonts w:ascii="Cambria" w:hAnsi="Cambria" w:cs="Arial"/>
                <w:b/>
                <w:color w:val="000080"/>
              </w:rPr>
              <w:t>E-mail:</w:t>
            </w:r>
          </w:p>
          <w:p w:rsidR="00D836A8" w:rsidRPr="00D836A8" w:rsidRDefault="00D836A8" w:rsidP="00D836A8">
            <w:pPr>
              <w:jc w:val="right"/>
              <w:rPr>
                <w:rFonts w:ascii="Cambria" w:hAnsi="Cambria" w:cs="Arial"/>
                <w:b/>
                <w:color w:val="000080"/>
                <w:sz w:val="18"/>
                <w:szCs w:val="18"/>
              </w:rPr>
            </w:pPr>
          </w:p>
          <w:p w:rsidR="00D836A8" w:rsidRPr="00D836A8" w:rsidRDefault="00D836A8" w:rsidP="00D836A8">
            <w:pPr>
              <w:rPr>
                <w:rFonts w:ascii="Cambria" w:hAnsi="Cambria" w:cs="Arial"/>
                <w:b/>
                <w:color w:val="000080"/>
              </w:rPr>
            </w:pPr>
            <w:r w:rsidRPr="00D836A8">
              <w:rPr>
                <w:rFonts w:ascii="Cambria" w:hAnsi="Cambria" w:cs="Arial"/>
                <w:b/>
                <w:color w:val="000080"/>
              </w:rPr>
              <w:t>Web stranica:</w:t>
            </w:r>
          </w:p>
        </w:tc>
        <w:tc>
          <w:tcPr>
            <w:tcW w:w="5760" w:type="dxa"/>
            <w:vAlign w:val="center"/>
          </w:tcPr>
          <w:p w:rsidR="00D836A8" w:rsidRPr="00D836A8" w:rsidRDefault="00D836A8" w:rsidP="00D836A8">
            <w:pPr>
              <w:spacing w:line="360" w:lineRule="auto"/>
              <w:rPr>
                <w:rFonts w:ascii="Cambria" w:hAnsi="Cambria" w:cs="Arial"/>
                <w:b/>
                <w:color w:val="000080"/>
              </w:rPr>
            </w:pPr>
          </w:p>
        </w:tc>
      </w:tr>
      <w:tr w:rsidR="00D836A8" w:rsidRPr="00D836A8" w:rsidTr="00EA590E">
        <w:trPr>
          <w:trHeight w:val="529"/>
        </w:trPr>
        <w:tc>
          <w:tcPr>
            <w:tcW w:w="1080" w:type="dxa"/>
            <w:gridSpan w:val="2"/>
            <w:vMerge/>
          </w:tcPr>
          <w:p w:rsidR="00D836A8" w:rsidRPr="00D836A8" w:rsidRDefault="00D836A8" w:rsidP="00D836A8">
            <w:pPr>
              <w:numPr>
                <w:ilvl w:val="0"/>
                <w:numId w:val="1"/>
              </w:numPr>
              <w:rPr>
                <w:rFonts w:ascii="Cambria" w:hAnsi="Cambria" w:cs="Arial"/>
                <w:b/>
                <w:color w:val="000080"/>
              </w:rPr>
            </w:pPr>
          </w:p>
        </w:tc>
        <w:tc>
          <w:tcPr>
            <w:tcW w:w="3400" w:type="dxa"/>
            <w:vMerge/>
            <w:shd w:val="clear" w:color="auto" w:fill="DDDDFF"/>
          </w:tcPr>
          <w:p w:rsidR="00D836A8" w:rsidRPr="00D836A8" w:rsidRDefault="00D836A8" w:rsidP="00D836A8">
            <w:pPr>
              <w:jc w:val="right"/>
              <w:rPr>
                <w:rFonts w:ascii="Cambria" w:hAnsi="Cambria" w:cs="Arial"/>
                <w:b/>
                <w:color w:val="000080"/>
              </w:rPr>
            </w:pPr>
          </w:p>
        </w:tc>
        <w:tc>
          <w:tcPr>
            <w:tcW w:w="5760" w:type="dxa"/>
            <w:vAlign w:val="center"/>
          </w:tcPr>
          <w:p w:rsidR="00D836A8" w:rsidRPr="00D836A8" w:rsidRDefault="00D836A8" w:rsidP="00D836A8">
            <w:pPr>
              <w:spacing w:line="360" w:lineRule="auto"/>
              <w:rPr>
                <w:rFonts w:ascii="Cambria" w:hAnsi="Cambria" w:cs="Arial"/>
                <w:b/>
                <w:color w:val="000080"/>
              </w:rPr>
            </w:pPr>
          </w:p>
        </w:tc>
      </w:tr>
      <w:tr w:rsidR="00D836A8" w:rsidRPr="00D836A8" w:rsidTr="00EA590E">
        <w:trPr>
          <w:trHeight w:val="462"/>
        </w:trPr>
        <w:tc>
          <w:tcPr>
            <w:tcW w:w="1080" w:type="dxa"/>
            <w:gridSpan w:val="2"/>
            <w:vMerge/>
          </w:tcPr>
          <w:p w:rsidR="00D836A8" w:rsidRPr="00D836A8" w:rsidRDefault="00D836A8" w:rsidP="00D836A8">
            <w:pPr>
              <w:numPr>
                <w:ilvl w:val="0"/>
                <w:numId w:val="1"/>
              </w:numPr>
              <w:rPr>
                <w:rFonts w:ascii="Cambria" w:hAnsi="Cambria" w:cs="Arial"/>
                <w:b/>
                <w:color w:val="000080"/>
              </w:rPr>
            </w:pPr>
          </w:p>
        </w:tc>
        <w:tc>
          <w:tcPr>
            <w:tcW w:w="3400" w:type="dxa"/>
            <w:vMerge/>
            <w:shd w:val="clear" w:color="auto" w:fill="DDDDFF"/>
          </w:tcPr>
          <w:p w:rsidR="00D836A8" w:rsidRPr="00D836A8" w:rsidRDefault="00D836A8" w:rsidP="00D836A8">
            <w:pPr>
              <w:jc w:val="right"/>
              <w:rPr>
                <w:rFonts w:ascii="Cambria" w:hAnsi="Cambria" w:cs="Arial"/>
                <w:b/>
                <w:color w:val="000080"/>
              </w:rPr>
            </w:pPr>
          </w:p>
        </w:tc>
        <w:tc>
          <w:tcPr>
            <w:tcW w:w="5760" w:type="dxa"/>
            <w:vAlign w:val="center"/>
          </w:tcPr>
          <w:p w:rsidR="00D836A8" w:rsidRPr="00D836A8" w:rsidRDefault="00D836A8" w:rsidP="00D836A8">
            <w:pPr>
              <w:jc w:val="both"/>
              <w:rPr>
                <w:rFonts w:ascii="Cambria" w:hAnsi="Cambria" w:cs="Arial"/>
                <w:b/>
                <w:color w:val="000080"/>
              </w:rPr>
            </w:pPr>
          </w:p>
        </w:tc>
      </w:tr>
      <w:tr w:rsidR="00D836A8" w:rsidRPr="00D836A8" w:rsidTr="00EA590E">
        <w:trPr>
          <w:trHeight w:val="419"/>
        </w:trPr>
        <w:tc>
          <w:tcPr>
            <w:tcW w:w="1080" w:type="dxa"/>
            <w:gridSpan w:val="2"/>
            <w:vMerge/>
          </w:tcPr>
          <w:p w:rsidR="00D836A8" w:rsidRPr="00D836A8" w:rsidRDefault="00D836A8" w:rsidP="00D836A8">
            <w:pPr>
              <w:numPr>
                <w:ilvl w:val="0"/>
                <w:numId w:val="1"/>
              </w:numPr>
              <w:rPr>
                <w:rFonts w:ascii="Cambria" w:hAnsi="Cambria" w:cs="Arial"/>
                <w:b/>
                <w:color w:val="000080"/>
              </w:rPr>
            </w:pPr>
          </w:p>
        </w:tc>
        <w:tc>
          <w:tcPr>
            <w:tcW w:w="3400" w:type="dxa"/>
            <w:vMerge/>
            <w:shd w:val="clear" w:color="auto" w:fill="DDDDFF"/>
          </w:tcPr>
          <w:p w:rsidR="00D836A8" w:rsidRPr="00D836A8" w:rsidRDefault="00D836A8" w:rsidP="00D836A8">
            <w:pPr>
              <w:jc w:val="right"/>
              <w:rPr>
                <w:rFonts w:ascii="Cambria" w:hAnsi="Cambria" w:cs="Arial"/>
                <w:b/>
                <w:color w:val="000080"/>
              </w:rPr>
            </w:pPr>
          </w:p>
        </w:tc>
        <w:tc>
          <w:tcPr>
            <w:tcW w:w="5760" w:type="dxa"/>
            <w:vAlign w:val="center"/>
          </w:tcPr>
          <w:p w:rsidR="00D836A8" w:rsidRPr="00D836A8" w:rsidRDefault="00D836A8" w:rsidP="00D836A8">
            <w:pPr>
              <w:spacing w:line="360" w:lineRule="auto"/>
              <w:rPr>
                <w:rFonts w:ascii="Cambria" w:hAnsi="Cambria" w:cs="Arial"/>
                <w:b/>
                <w:color w:val="000080"/>
              </w:rPr>
            </w:pPr>
          </w:p>
        </w:tc>
      </w:tr>
      <w:tr w:rsidR="00D836A8" w:rsidRPr="00D836A8" w:rsidTr="00EA590E">
        <w:trPr>
          <w:trHeight w:val="524"/>
        </w:trPr>
        <w:tc>
          <w:tcPr>
            <w:tcW w:w="1080" w:type="dxa"/>
            <w:gridSpan w:val="2"/>
            <w:vMerge/>
          </w:tcPr>
          <w:p w:rsidR="00D836A8" w:rsidRPr="00D836A8" w:rsidRDefault="00D836A8" w:rsidP="00D836A8">
            <w:pPr>
              <w:numPr>
                <w:ilvl w:val="0"/>
                <w:numId w:val="1"/>
              </w:numPr>
              <w:rPr>
                <w:rFonts w:ascii="Cambria" w:hAnsi="Cambria" w:cs="Arial"/>
                <w:b/>
                <w:color w:val="000080"/>
              </w:rPr>
            </w:pPr>
          </w:p>
        </w:tc>
        <w:tc>
          <w:tcPr>
            <w:tcW w:w="3400" w:type="dxa"/>
            <w:vMerge/>
            <w:shd w:val="clear" w:color="auto" w:fill="DDDDFF"/>
          </w:tcPr>
          <w:p w:rsidR="00D836A8" w:rsidRPr="00D836A8" w:rsidRDefault="00D836A8" w:rsidP="00D836A8">
            <w:pPr>
              <w:jc w:val="right"/>
              <w:rPr>
                <w:rFonts w:ascii="Cambria" w:hAnsi="Cambria" w:cs="Arial"/>
                <w:b/>
                <w:color w:val="000080"/>
              </w:rPr>
            </w:pPr>
          </w:p>
        </w:tc>
        <w:tc>
          <w:tcPr>
            <w:tcW w:w="5760" w:type="dxa"/>
            <w:vAlign w:val="center"/>
          </w:tcPr>
          <w:p w:rsidR="00D836A8" w:rsidRPr="00D836A8" w:rsidRDefault="00D836A8" w:rsidP="00D836A8">
            <w:pPr>
              <w:spacing w:line="360" w:lineRule="auto"/>
              <w:rPr>
                <w:rFonts w:ascii="Cambria" w:hAnsi="Cambria" w:cs="Arial"/>
                <w:b/>
                <w:color w:val="000080"/>
              </w:rPr>
            </w:pPr>
          </w:p>
        </w:tc>
      </w:tr>
      <w:tr w:rsidR="00D836A8" w:rsidRPr="00D836A8" w:rsidTr="00EA590E">
        <w:trPr>
          <w:trHeight w:val="366"/>
        </w:trPr>
        <w:tc>
          <w:tcPr>
            <w:tcW w:w="1080" w:type="dxa"/>
            <w:gridSpan w:val="2"/>
            <w:vMerge/>
          </w:tcPr>
          <w:p w:rsidR="00D836A8" w:rsidRPr="00D836A8" w:rsidRDefault="00D836A8" w:rsidP="00D836A8">
            <w:pPr>
              <w:numPr>
                <w:ilvl w:val="0"/>
                <w:numId w:val="1"/>
              </w:numPr>
              <w:rPr>
                <w:rFonts w:ascii="Cambria" w:hAnsi="Cambria" w:cs="Arial"/>
                <w:b/>
                <w:color w:val="000080"/>
              </w:rPr>
            </w:pPr>
          </w:p>
        </w:tc>
        <w:tc>
          <w:tcPr>
            <w:tcW w:w="3400" w:type="dxa"/>
            <w:vMerge/>
            <w:shd w:val="clear" w:color="auto" w:fill="DDDDFF"/>
          </w:tcPr>
          <w:p w:rsidR="00D836A8" w:rsidRPr="00D836A8" w:rsidRDefault="00D836A8" w:rsidP="00D836A8">
            <w:pPr>
              <w:jc w:val="right"/>
              <w:rPr>
                <w:rFonts w:ascii="Cambria" w:hAnsi="Cambria" w:cs="Arial"/>
                <w:b/>
                <w:color w:val="000080"/>
              </w:rPr>
            </w:pPr>
          </w:p>
        </w:tc>
        <w:tc>
          <w:tcPr>
            <w:tcW w:w="5760" w:type="dxa"/>
          </w:tcPr>
          <w:p w:rsidR="00D836A8" w:rsidRPr="00D836A8" w:rsidRDefault="00D836A8" w:rsidP="00D836A8">
            <w:pPr>
              <w:ind w:left="720"/>
              <w:rPr>
                <w:rFonts w:ascii="Cambria" w:hAnsi="Cambria" w:cs="Arial"/>
                <w:b/>
                <w:color w:val="000080"/>
              </w:rPr>
            </w:pPr>
          </w:p>
          <w:p w:rsidR="00D836A8" w:rsidRPr="00D836A8" w:rsidRDefault="00D836A8" w:rsidP="00D836A8">
            <w:pPr>
              <w:rPr>
                <w:rFonts w:ascii="Cambria" w:hAnsi="Cambria" w:cs="Arial"/>
                <w:b/>
                <w:color w:val="000080"/>
              </w:rPr>
            </w:pPr>
          </w:p>
        </w:tc>
      </w:tr>
      <w:tr w:rsidR="00D836A8" w:rsidRPr="00D836A8" w:rsidTr="00EA590E">
        <w:tc>
          <w:tcPr>
            <w:tcW w:w="1060" w:type="dxa"/>
          </w:tcPr>
          <w:p w:rsidR="00D836A8" w:rsidRPr="00D836A8" w:rsidRDefault="00D836A8" w:rsidP="00D836A8">
            <w:pPr>
              <w:numPr>
                <w:ilvl w:val="0"/>
                <w:numId w:val="1"/>
              </w:numPr>
              <w:rPr>
                <w:rFonts w:ascii="Cambria" w:hAnsi="Cambria" w:cs="Arial"/>
                <w:b/>
                <w:color w:val="000080"/>
              </w:rPr>
            </w:pPr>
            <w:r w:rsidRPr="00D836A8">
              <w:rPr>
                <w:rFonts w:ascii="Cambria" w:hAnsi="Cambria" w:cs="Arial"/>
                <w:b/>
                <w:color w:val="000080"/>
                <w:sz w:val="22"/>
                <w:szCs w:val="22"/>
              </w:rPr>
              <w:t>5.</w:t>
            </w:r>
          </w:p>
        </w:tc>
        <w:tc>
          <w:tcPr>
            <w:tcW w:w="3420" w:type="dxa"/>
            <w:gridSpan w:val="2"/>
            <w:shd w:val="clear" w:color="auto" w:fill="DDDDFF"/>
            <w:vAlign w:val="center"/>
          </w:tcPr>
          <w:p w:rsidR="00D836A8" w:rsidRPr="00D836A8" w:rsidRDefault="00D836A8" w:rsidP="00D836A8">
            <w:pPr>
              <w:rPr>
                <w:rFonts w:ascii="Cambria" w:hAnsi="Cambria" w:cs="Arial"/>
                <w:b/>
                <w:color w:val="000080"/>
              </w:rPr>
            </w:pPr>
            <w:r w:rsidRPr="00D836A8">
              <w:rPr>
                <w:rFonts w:ascii="Cambria" w:hAnsi="Cambria" w:cs="Arial"/>
                <w:b/>
                <w:color w:val="000080"/>
              </w:rPr>
              <w:t>Ime i funkcija predstavnika:</w:t>
            </w:r>
          </w:p>
        </w:tc>
        <w:tc>
          <w:tcPr>
            <w:tcW w:w="5760" w:type="dxa"/>
            <w:vAlign w:val="center"/>
          </w:tcPr>
          <w:p w:rsidR="00D836A8" w:rsidRPr="00D836A8" w:rsidRDefault="00D836A8" w:rsidP="00D836A8">
            <w:pPr>
              <w:rPr>
                <w:rFonts w:ascii="Cambria" w:hAnsi="Cambria" w:cs="Arial"/>
                <w:b/>
                <w:color w:val="000080"/>
              </w:rPr>
            </w:pPr>
          </w:p>
        </w:tc>
      </w:tr>
      <w:tr w:rsidR="00D836A8" w:rsidRPr="00D836A8" w:rsidTr="00EA590E">
        <w:trPr>
          <w:trHeight w:val="548"/>
        </w:trPr>
        <w:tc>
          <w:tcPr>
            <w:tcW w:w="1060" w:type="dxa"/>
          </w:tcPr>
          <w:p w:rsidR="00D836A8" w:rsidRPr="00D836A8" w:rsidRDefault="00D836A8" w:rsidP="00D836A8">
            <w:pPr>
              <w:numPr>
                <w:ilvl w:val="0"/>
                <w:numId w:val="1"/>
              </w:numPr>
              <w:spacing w:line="360" w:lineRule="auto"/>
              <w:rPr>
                <w:rFonts w:ascii="Cambria" w:hAnsi="Cambria" w:cs="Arial"/>
                <w:b/>
                <w:color w:val="000080"/>
              </w:rPr>
            </w:pPr>
          </w:p>
        </w:tc>
        <w:tc>
          <w:tcPr>
            <w:tcW w:w="3420" w:type="dxa"/>
            <w:gridSpan w:val="2"/>
            <w:shd w:val="clear" w:color="auto" w:fill="DDDDFF"/>
            <w:vAlign w:val="center"/>
          </w:tcPr>
          <w:p w:rsidR="00D836A8" w:rsidRPr="00D836A8" w:rsidRDefault="00D836A8" w:rsidP="00D836A8">
            <w:pPr>
              <w:spacing w:line="360" w:lineRule="auto"/>
              <w:rPr>
                <w:rFonts w:ascii="Cambria" w:hAnsi="Cambria" w:cs="Arial"/>
                <w:b/>
                <w:color w:val="000080"/>
              </w:rPr>
            </w:pPr>
            <w:r w:rsidRPr="00D836A8">
              <w:rPr>
                <w:rFonts w:ascii="Cambria" w:hAnsi="Cambria" w:cs="Arial"/>
                <w:b/>
                <w:color w:val="000080"/>
              </w:rPr>
              <w:t>Djelatnost:</w:t>
            </w:r>
          </w:p>
        </w:tc>
        <w:tc>
          <w:tcPr>
            <w:tcW w:w="5760" w:type="dxa"/>
            <w:vAlign w:val="center"/>
          </w:tcPr>
          <w:p w:rsidR="00D836A8" w:rsidRPr="00D836A8" w:rsidRDefault="00D836A8" w:rsidP="00D836A8">
            <w:pPr>
              <w:spacing w:line="360" w:lineRule="auto"/>
              <w:rPr>
                <w:rFonts w:ascii="Cambria" w:hAnsi="Cambria" w:cs="Arial"/>
                <w:b/>
                <w:color w:val="000080"/>
              </w:rPr>
            </w:pPr>
          </w:p>
        </w:tc>
      </w:tr>
      <w:tr w:rsidR="00D836A8" w:rsidRPr="00D836A8" w:rsidTr="00EA590E">
        <w:trPr>
          <w:trHeight w:val="1081"/>
        </w:trPr>
        <w:tc>
          <w:tcPr>
            <w:tcW w:w="1060" w:type="dxa"/>
          </w:tcPr>
          <w:p w:rsidR="00D836A8" w:rsidRPr="00D836A8" w:rsidRDefault="00D836A8" w:rsidP="00D836A8">
            <w:pPr>
              <w:numPr>
                <w:ilvl w:val="0"/>
                <w:numId w:val="1"/>
              </w:numPr>
              <w:spacing w:line="360" w:lineRule="auto"/>
              <w:rPr>
                <w:rFonts w:ascii="Cambria" w:hAnsi="Cambria" w:cs="Arial"/>
                <w:b/>
                <w:color w:val="000080"/>
              </w:rPr>
            </w:pPr>
          </w:p>
        </w:tc>
        <w:tc>
          <w:tcPr>
            <w:tcW w:w="3420" w:type="dxa"/>
            <w:gridSpan w:val="2"/>
            <w:shd w:val="clear" w:color="auto" w:fill="DDDDFF"/>
            <w:vAlign w:val="center"/>
          </w:tcPr>
          <w:p w:rsidR="00D836A8" w:rsidRPr="00D836A8" w:rsidRDefault="00D836A8" w:rsidP="00D836A8">
            <w:pPr>
              <w:rPr>
                <w:rFonts w:ascii="Cambria" w:hAnsi="Cambria"/>
                <w:b/>
                <w:bCs/>
                <w:color w:val="000080"/>
              </w:rPr>
            </w:pPr>
            <w:r w:rsidRPr="00D836A8">
              <w:rPr>
                <w:rFonts w:ascii="Cambria" w:hAnsi="Cambria"/>
                <w:b/>
                <w:bCs/>
                <w:color w:val="000080"/>
              </w:rPr>
              <w:t xml:space="preserve">Interes za individualni razgovor sa slovačkim tvrtkama </w:t>
            </w:r>
          </w:p>
          <w:p w:rsidR="00D836A8" w:rsidRPr="00D836A8" w:rsidRDefault="00D836A8" w:rsidP="00D836A8">
            <w:pPr>
              <w:rPr>
                <w:rFonts w:ascii="Cambria" w:hAnsi="Cambria"/>
                <w:b/>
                <w:bCs/>
                <w:color w:val="000080"/>
              </w:rPr>
            </w:pPr>
          </w:p>
          <w:p w:rsidR="00D836A8" w:rsidRPr="00D836A8" w:rsidRDefault="00D836A8" w:rsidP="00D836A8">
            <w:pPr>
              <w:rPr>
                <w:rFonts w:ascii="Cambria" w:hAnsi="Cambria"/>
                <w:b/>
                <w:bCs/>
                <w:i/>
                <w:color w:val="000080"/>
              </w:rPr>
            </w:pPr>
            <w:r w:rsidRPr="00D836A8">
              <w:rPr>
                <w:rFonts w:ascii="Cambria" w:hAnsi="Cambria"/>
                <w:b/>
                <w:bCs/>
                <w:color w:val="000080"/>
              </w:rPr>
              <w:t>(</w:t>
            </w:r>
            <w:r w:rsidRPr="00D836A8">
              <w:rPr>
                <w:rFonts w:ascii="Cambria" w:hAnsi="Cambria"/>
                <w:b/>
                <w:bCs/>
                <w:i/>
                <w:color w:val="000080"/>
              </w:rPr>
              <w:t>Molimo navedite redne brojeve tvrtki s kojima želite B2B razgovore)</w:t>
            </w:r>
          </w:p>
        </w:tc>
        <w:tc>
          <w:tcPr>
            <w:tcW w:w="5760" w:type="dxa"/>
            <w:vAlign w:val="center"/>
          </w:tcPr>
          <w:p w:rsidR="00D836A8" w:rsidRPr="00D836A8" w:rsidRDefault="00D836A8" w:rsidP="00D836A8">
            <w:pPr>
              <w:rPr>
                <w:rFonts w:ascii="Cambria" w:hAnsi="Cambria" w:cs="Arial"/>
                <w:b/>
                <w:bCs/>
                <w:color w:val="000066"/>
              </w:rPr>
            </w:pPr>
            <w:r w:rsidRPr="00D836A8">
              <w:rPr>
                <w:rFonts w:ascii="Cambria" w:hAnsi="Cambria" w:cs="Arial"/>
                <w:sz w:val="22"/>
                <w:szCs w:val="22"/>
              </w:rPr>
              <w:t xml:space="preserve">                          </w:t>
            </w:r>
          </w:p>
          <w:p w:rsidR="00D836A8" w:rsidRPr="00D836A8" w:rsidRDefault="00D836A8" w:rsidP="00D836A8">
            <w:pPr>
              <w:rPr>
                <w:rFonts w:ascii="Cambria" w:hAnsi="Cambria" w:cs="Arial"/>
                <w:b/>
                <w:bCs/>
                <w:color w:val="000066"/>
              </w:rPr>
            </w:pPr>
          </w:p>
        </w:tc>
      </w:tr>
    </w:tbl>
    <w:p w:rsidR="00D836A8" w:rsidRPr="00D836A8" w:rsidRDefault="00D836A8" w:rsidP="00D836A8">
      <w:pPr>
        <w:rPr>
          <w:rFonts w:ascii="Cambria" w:hAnsi="Cambria" w:cs="Arial"/>
          <w:color w:val="000080"/>
          <w:sz w:val="22"/>
          <w:szCs w:val="22"/>
        </w:rPr>
      </w:pPr>
    </w:p>
    <w:p w:rsidR="00D836A8" w:rsidRPr="00D836A8" w:rsidRDefault="00D836A8" w:rsidP="00D836A8">
      <w:pPr>
        <w:rPr>
          <w:rFonts w:ascii="Cambria" w:hAnsi="Cambria" w:cs="Arial"/>
          <w:color w:val="000080"/>
          <w:sz w:val="22"/>
          <w:szCs w:val="22"/>
        </w:rPr>
      </w:pPr>
    </w:p>
    <w:p w:rsidR="002273D2" w:rsidRDefault="002273D2" w:rsidP="00263DD9"/>
    <w:sectPr w:rsidR="002273D2" w:rsidSect="00AA1CB0">
      <w:headerReference w:type="default" r:id="rId10"/>
      <w:footerReference w:type="default" r:id="rId11"/>
      <w:pgSz w:w="11906" w:h="16838"/>
      <w:pgMar w:top="899" w:right="1133" w:bottom="142" w:left="1417" w:header="284" w:footer="490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B86" w:rsidRDefault="00810B86" w:rsidP="00263DD9">
      <w:r>
        <w:separator/>
      </w:r>
    </w:p>
  </w:endnote>
  <w:endnote w:type="continuationSeparator" w:id="0">
    <w:p w:rsidR="00810B86" w:rsidRDefault="00810B86" w:rsidP="00263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olland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C6D" w:rsidRPr="004A3102" w:rsidRDefault="007E20A8" w:rsidP="004A3102">
    <w:pPr>
      <w:pStyle w:val="Podnoje"/>
    </w:pPr>
    <w:r>
      <w:rPr>
        <w:rFonts w:ascii="HollandSans" w:hAnsi="HollandSans" w:cs="Arial"/>
        <w:i/>
        <w:color w:val="000080"/>
        <w:sz w:val="20"/>
        <w:szCs w:val="20"/>
      </w:rPr>
      <w:t xml:space="preserve">    </w:t>
    </w:r>
    <w:r>
      <w:rPr>
        <w:rFonts w:ascii="HollandSans" w:hAnsi="HollandSans" w:cs="Arial"/>
        <w:i/>
        <w:noProof/>
        <w:color w:val="000080"/>
        <w:sz w:val="20"/>
        <w:szCs w:val="20"/>
      </w:rPr>
      <w:drawing>
        <wp:inline distT="0" distB="0" distL="0" distR="0">
          <wp:extent cx="1231265" cy="481330"/>
          <wp:effectExtent l="0" t="0" r="6985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HollandSans" w:hAnsi="HollandSans" w:cs="Arial"/>
        <w:i/>
        <w:noProof/>
        <w:color w:val="000080"/>
        <w:sz w:val="20"/>
        <w:szCs w:val="20"/>
      </w:rPr>
      <w:t xml:space="preserve">                                       </w:t>
    </w:r>
    <w:r>
      <w:rPr>
        <w:rFonts w:ascii="HollandSans" w:hAnsi="HollandSans" w:cs="Arial"/>
        <w:i/>
        <w:noProof/>
        <w:color w:val="000080"/>
        <w:sz w:val="20"/>
        <w:szCs w:val="20"/>
      </w:rPr>
      <w:drawing>
        <wp:inline distT="0" distB="0" distL="0" distR="0">
          <wp:extent cx="694690" cy="377825"/>
          <wp:effectExtent l="0" t="0" r="0" b="3175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HollandSans" w:hAnsi="HollandSans" w:cs="Arial"/>
        <w:i/>
        <w:color w:val="000080"/>
        <w:sz w:val="20"/>
        <w:szCs w:val="20"/>
      </w:rPr>
      <w:t xml:space="preserve">                                </w:t>
    </w:r>
    <w:r>
      <w:rPr>
        <w:rFonts w:ascii="HollandSans" w:hAnsi="HollandSans" w:cs="Arial"/>
        <w:i/>
        <w:noProof/>
        <w:color w:val="000080"/>
        <w:sz w:val="20"/>
        <w:szCs w:val="20"/>
      </w:rPr>
      <w:drawing>
        <wp:inline distT="0" distB="0" distL="0" distR="0">
          <wp:extent cx="1475105" cy="475615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B86" w:rsidRDefault="00810B86" w:rsidP="00263DD9">
      <w:r>
        <w:separator/>
      </w:r>
    </w:p>
  </w:footnote>
  <w:footnote w:type="continuationSeparator" w:id="0">
    <w:p w:rsidR="00810B86" w:rsidRDefault="00810B86" w:rsidP="00263D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D95" w:rsidRPr="00940992" w:rsidRDefault="00DA1D95" w:rsidP="00DA1D95">
    <w:pPr>
      <w:pStyle w:val="Zaglavlje"/>
      <w:tabs>
        <w:tab w:val="clear" w:pos="9026"/>
        <w:tab w:val="right" w:pos="9356"/>
      </w:tabs>
      <w:rPr>
        <w:noProof/>
      </w:rPr>
    </w:pPr>
    <w:r w:rsidRPr="0046034B">
      <w:rPr>
        <w:rFonts w:ascii="Arial" w:eastAsia="MS Mincho" w:hAnsi="Arial" w:cs="Arial"/>
        <w:noProof/>
      </w:rPr>
      <w:drawing>
        <wp:inline distT="0" distB="0" distL="0" distR="0">
          <wp:extent cx="1171575" cy="695325"/>
          <wp:effectExtent l="19050" t="19050" r="28575" b="285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95325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/>
                    </a:solidFill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</w:t>
    </w:r>
    <w:r>
      <w:rPr>
        <w:noProof/>
      </w:rPr>
      <w:drawing>
        <wp:inline distT="0" distB="0" distL="0" distR="0">
          <wp:extent cx="523875" cy="755015"/>
          <wp:effectExtent l="0" t="0" r="9525" b="6985"/>
          <wp:docPr id="17" name="Picture 3" descr="h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g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190" cy="772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</w:t>
    </w:r>
    <w:r>
      <w:rPr>
        <w:noProof/>
      </w:rPr>
      <w:drawing>
        <wp:inline distT="0" distB="0" distL="0" distR="0">
          <wp:extent cx="1323975" cy="720090"/>
          <wp:effectExtent l="0" t="0" r="9525" b="381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383" cy="8144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</w:t>
    </w:r>
    <w:r w:rsidRPr="0046034B">
      <w:rPr>
        <w:noProof/>
      </w:rPr>
      <w:drawing>
        <wp:inline distT="0" distB="0" distL="0" distR="0">
          <wp:extent cx="1171575" cy="676275"/>
          <wp:effectExtent l="19050" t="19050" r="28575" b="28575"/>
          <wp:docPr id="3" name="Picture 3" descr="C:\Users\ijakobovic\Pictures\Flag_of_Slovaki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jakobovic\Pictures\Flag_of_Slovakia.svg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907" cy="699556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/>
                    </a:solidFill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</w:t>
    </w:r>
  </w:p>
  <w:p w:rsidR="00D60A00" w:rsidRPr="00940992" w:rsidRDefault="007E20A8" w:rsidP="00D02550">
    <w:pPr>
      <w:pStyle w:val="Zaglavlje"/>
      <w:tabs>
        <w:tab w:val="clear" w:pos="9026"/>
        <w:tab w:val="right" w:pos="9356"/>
      </w:tabs>
      <w:rPr>
        <w:noProof/>
      </w:rPr>
    </w:pPr>
    <w:r>
      <w:rPr>
        <w:noProof/>
      </w:rPr>
      <w:t xml:space="preserve">                   </w:t>
    </w:r>
    <w:r>
      <w:rPr>
        <w:noProof/>
      </w:rPr>
      <w:tab/>
    </w:r>
    <w:r>
      <w:rPr>
        <w:noProof/>
      </w:rPr>
      <w:tab/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D2D75"/>
    <w:multiLevelType w:val="hybridMultilevel"/>
    <w:tmpl w:val="0E309A3C"/>
    <w:lvl w:ilvl="0" w:tplc="7DE2CABA">
      <w:start w:val="1"/>
      <w:numFmt w:val="decimal"/>
      <w:lvlText w:val="%1.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63DD9"/>
    <w:rsid w:val="00057B94"/>
    <w:rsid w:val="002273D2"/>
    <w:rsid w:val="00263DD9"/>
    <w:rsid w:val="002928EB"/>
    <w:rsid w:val="0036386C"/>
    <w:rsid w:val="00420645"/>
    <w:rsid w:val="004F32A0"/>
    <w:rsid w:val="0061058E"/>
    <w:rsid w:val="00746B61"/>
    <w:rsid w:val="007E20A8"/>
    <w:rsid w:val="00810B86"/>
    <w:rsid w:val="00AA1CB0"/>
    <w:rsid w:val="00D836A8"/>
    <w:rsid w:val="00DA1D95"/>
    <w:rsid w:val="00E20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D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263DD9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rsid w:val="00263DD9"/>
    <w:rPr>
      <w:rFonts w:ascii="Times New Roman" w:eastAsia="Calibri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rsid w:val="00263DD9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rsid w:val="00263DD9"/>
    <w:rPr>
      <w:rFonts w:ascii="Times New Roman" w:eastAsia="Calibri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6386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386C"/>
    <w:rPr>
      <w:rFonts w:ascii="Tahoma" w:eastAsia="Calibri" w:hAnsi="Tahoma" w:cs="Tahoma"/>
      <w:sz w:val="16"/>
      <w:szCs w:val="16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jakobovic@hgk.h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36661-2339-409F-9073-4F63EF4A5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Obradović</dc:creator>
  <cp:lastModifiedBy>bane</cp:lastModifiedBy>
  <cp:revision>2</cp:revision>
  <dcterms:created xsi:type="dcterms:W3CDTF">2017-06-13T07:45:00Z</dcterms:created>
  <dcterms:modified xsi:type="dcterms:W3CDTF">2017-06-13T07:45:00Z</dcterms:modified>
</cp:coreProperties>
</file>